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9C33" w14:textId="77777777" w:rsidR="00A548A4" w:rsidRDefault="00A548A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DDF0F8" w14:textId="28023388" w:rsidR="00A548A4" w:rsidRDefault="00000000">
      <w:pPr>
        <w:pStyle w:val="Titre"/>
        <w:ind w:firstLine="6153"/>
        <w:rPr>
          <w:rFonts w:ascii="Roboto" w:eastAsia="Roboto" w:hAnsi="Roboto" w:cs="Roboto"/>
        </w:rPr>
      </w:pPr>
      <w:proofErr w:type="spellStart"/>
      <w:r>
        <w:rPr>
          <w:rFonts w:ascii="Roboto" w:eastAsia="Roboto" w:hAnsi="Roboto" w:cs="Roboto"/>
        </w:rPr>
        <w:t>B</w:t>
      </w:r>
      <w:r w:rsidR="00355DD1">
        <w:rPr>
          <w:rFonts w:ascii="Roboto" w:eastAsia="Roboto" w:hAnsi="Roboto" w:cs="Roboto"/>
        </w:rPr>
        <w:t>B</w:t>
      </w:r>
      <w:r>
        <w:rPr>
          <w:rFonts w:ascii="Roboto" w:eastAsia="Roboto" w:hAnsi="Roboto" w:cs="Roboto"/>
        </w:rPr>
        <w:t>ulletin</w:t>
      </w:r>
      <w:proofErr w:type="spellEnd"/>
      <w:r>
        <w:rPr>
          <w:rFonts w:ascii="Roboto" w:eastAsia="Roboto" w:hAnsi="Roboto" w:cs="Roboto"/>
        </w:rPr>
        <w:t xml:space="preserve"> d’adhésion 2023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28211B44" wp14:editId="191FB9C6">
            <wp:simplePos x="0" y="0"/>
            <wp:positionH relativeFrom="column">
              <wp:posOffset>622188</wp:posOffset>
            </wp:positionH>
            <wp:positionV relativeFrom="paragraph">
              <wp:posOffset>-207185</wp:posOffset>
            </wp:positionV>
            <wp:extent cx="3022982" cy="470247"/>
            <wp:effectExtent l="0" t="0" r="0" b="0"/>
            <wp:wrapNone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982" cy="470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6724CE2" w14:textId="77777777" w:rsidR="00A548A4" w:rsidRDefault="00A548A4">
      <w:pPr>
        <w:spacing w:before="6"/>
        <w:rPr>
          <w:rFonts w:ascii="Roboto" w:eastAsia="Roboto" w:hAnsi="Roboto" w:cs="Roboto"/>
          <w:b/>
          <w:sz w:val="7"/>
          <w:szCs w:val="7"/>
        </w:rPr>
      </w:pPr>
    </w:p>
    <w:tbl>
      <w:tblPr>
        <w:tblStyle w:val="a"/>
        <w:tblW w:w="10358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2282"/>
        <w:gridCol w:w="2279"/>
        <w:gridCol w:w="2279"/>
        <w:gridCol w:w="1171"/>
        <w:gridCol w:w="1176"/>
      </w:tblGrid>
      <w:tr w:rsidR="00A548A4" w14:paraId="037A3048" w14:textId="77777777">
        <w:trPr>
          <w:trHeight w:val="625"/>
        </w:trPr>
        <w:tc>
          <w:tcPr>
            <w:tcW w:w="10358" w:type="dxa"/>
            <w:gridSpan w:val="6"/>
            <w:shd w:val="clear" w:color="auto" w:fill="F8FDED"/>
          </w:tcPr>
          <w:p w14:paraId="19FC69F9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0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Votre niveau d’adhésion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(cochez les cases correspondantes)</w:t>
            </w:r>
          </w:p>
        </w:tc>
      </w:tr>
      <w:tr w:rsidR="00A548A4" w14:paraId="2BDD3395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019ADDD4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2D3CACD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 w:right="226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Niveau</w:t>
            </w:r>
          </w:p>
        </w:tc>
        <w:tc>
          <w:tcPr>
            <w:tcW w:w="2282" w:type="dxa"/>
            <w:shd w:val="clear" w:color="auto" w:fill="F8FDED"/>
          </w:tcPr>
          <w:p w14:paraId="0BBE742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347" w:right="339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Usages – Utilisateurs</w:t>
            </w:r>
          </w:p>
          <w:p w14:paraId="247A607C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0"/>
                <w:id w:val="69550588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2279" w:type="dxa"/>
            <w:shd w:val="clear" w:color="auto" w:fill="F8FDED"/>
          </w:tcPr>
          <w:p w14:paraId="05D4374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260" w:right="252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Formation – Recherche</w:t>
            </w:r>
          </w:p>
          <w:p w14:paraId="395844F1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1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1"/>
                <w:id w:val="2126425254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2279" w:type="dxa"/>
            <w:shd w:val="clear" w:color="auto" w:fill="F8FDED"/>
          </w:tcPr>
          <w:p w14:paraId="0A59939B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185" w:lineRule="auto"/>
              <w:ind w:left="260" w:right="257"/>
              <w:jc w:val="center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Entreprises – Industries</w:t>
            </w:r>
          </w:p>
          <w:p w14:paraId="29804606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2"/>
                <w:id w:val="-88888270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6"/>
                    <w:szCs w:val="16"/>
                  </w:rPr>
                  <w:t>□</w:t>
                </w:r>
              </w:sdtContent>
            </w:sdt>
          </w:p>
        </w:tc>
        <w:tc>
          <w:tcPr>
            <w:tcW w:w="1171" w:type="dxa"/>
            <w:shd w:val="clear" w:color="auto" w:fill="F8FDED"/>
          </w:tcPr>
          <w:p w14:paraId="390B2E2B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67" w:right="25" w:hanging="110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Cotisation de base</w:t>
            </w:r>
          </w:p>
        </w:tc>
        <w:tc>
          <w:tcPr>
            <w:tcW w:w="1176" w:type="dxa"/>
            <w:shd w:val="clear" w:color="auto" w:fill="F8FDED"/>
          </w:tcPr>
          <w:p w14:paraId="7CF7073A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256" w:right="148" w:firstLine="5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  <w:t>Cotisation de soutien</w:t>
            </w:r>
          </w:p>
        </w:tc>
      </w:tr>
      <w:tr w:rsidR="00A548A4" w14:paraId="6DFCFAB5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6010AA2D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7A5D7263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6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Individuel</w:t>
            </w:r>
          </w:p>
        </w:tc>
        <w:tc>
          <w:tcPr>
            <w:tcW w:w="2282" w:type="dxa"/>
          </w:tcPr>
          <w:p w14:paraId="6DFA2B56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315D6752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leur adresse personnelle</w:t>
            </w:r>
          </w:p>
        </w:tc>
        <w:tc>
          <w:tcPr>
            <w:tcW w:w="2279" w:type="dxa"/>
          </w:tcPr>
          <w:p w14:paraId="67518FFA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3F0D45D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leur adresse personnelle</w:t>
            </w:r>
          </w:p>
        </w:tc>
        <w:tc>
          <w:tcPr>
            <w:tcW w:w="2279" w:type="dxa"/>
          </w:tcPr>
          <w:p w14:paraId="7B3CD85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Cotisants individuels</w:t>
            </w:r>
          </w:p>
          <w:p w14:paraId="68437064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à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leur adresse personnelle</w:t>
            </w:r>
          </w:p>
        </w:tc>
        <w:tc>
          <w:tcPr>
            <w:tcW w:w="1171" w:type="dxa"/>
            <w:shd w:val="clear" w:color="auto" w:fill="F8FDED"/>
          </w:tcPr>
          <w:p w14:paraId="7E3BABED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523FB01D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68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3"/>
                <w:id w:val="24531382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65€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70541CAD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65DD186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47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4"/>
                <w:id w:val="364560079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240 € □</w:t>
                </w:r>
              </w:sdtContent>
            </w:sdt>
          </w:p>
        </w:tc>
      </w:tr>
      <w:tr w:rsidR="00A548A4" w14:paraId="00A7CEC5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1D2AD7CF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FA5E2F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1</w:t>
            </w:r>
          </w:p>
        </w:tc>
        <w:tc>
          <w:tcPr>
            <w:tcW w:w="2282" w:type="dxa"/>
          </w:tcPr>
          <w:p w14:paraId="6A00CB23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76" w:lineRule="auto"/>
              <w:ind w:left="69" w:right="25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Collectivités ou organismes locaux de moins de 10 000 hab.</w:t>
            </w:r>
          </w:p>
        </w:tc>
        <w:tc>
          <w:tcPr>
            <w:tcW w:w="2279" w:type="dxa"/>
          </w:tcPr>
          <w:p w14:paraId="3B7DDA6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 w:right="764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de moins de 10 permanents</w:t>
            </w:r>
          </w:p>
        </w:tc>
        <w:tc>
          <w:tcPr>
            <w:tcW w:w="2279" w:type="dxa"/>
          </w:tcPr>
          <w:p w14:paraId="66306F5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 w:right="762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de moins de 10 salariés</w:t>
            </w:r>
          </w:p>
        </w:tc>
        <w:tc>
          <w:tcPr>
            <w:tcW w:w="1171" w:type="dxa"/>
            <w:shd w:val="clear" w:color="auto" w:fill="F8FDED"/>
          </w:tcPr>
          <w:p w14:paraId="6B2C5935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1F67491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5"/>
                <w:id w:val="1712615760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240 €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586B63C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2AE079A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147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6"/>
                <w:id w:val="1422754188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760 € □</w:t>
                </w:r>
              </w:sdtContent>
            </w:sdt>
          </w:p>
        </w:tc>
      </w:tr>
      <w:tr w:rsidR="00A548A4" w14:paraId="2FCD0740" w14:textId="77777777">
        <w:trPr>
          <w:trHeight w:val="750"/>
        </w:trPr>
        <w:tc>
          <w:tcPr>
            <w:tcW w:w="1171" w:type="dxa"/>
            <w:shd w:val="clear" w:color="auto" w:fill="F8FDED"/>
          </w:tcPr>
          <w:p w14:paraId="40B3F98A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5378EFC9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2</w:t>
            </w:r>
          </w:p>
        </w:tc>
        <w:tc>
          <w:tcPr>
            <w:tcW w:w="2282" w:type="dxa"/>
          </w:tcPr>
          <w:p w14:paraId="6193D05A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Collectivités ou organismes locaux, départementaux</w:t>
            </w:r>
          </w:p>
          <w:p w14:paraId="7EAD00D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ou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régionaux de plus</w:t>
            </w:r>
          </w:p>
          <w:p w14:paraId="4E05DA0C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10 000 hab.</w:t>
            </w:r>
          </w:p>
        </w:tc>
        <w:tc>
          <w:tcPr>
            <w:tcW w:w="2279" w:type="dxa"/>
          </w:tcPr>
          <w:p w14:paraId="518AE323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58389B51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 w:right="553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nationales de 10 à 50 permanents</w:t>
            </w:r>
          </w:p>
        </w:tc>
        <w:tc>
          <w:tcPr>
            <w:tcW w:w="2279" w:type="dxa"/>
          </w:tcPr>
          <w:p w14:paraId="0EAB57F5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5E5A0A33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</w:t>
            </w:r>
          </w:p>
          <w:p w14:paraId="3F46293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10 à 50 salariés</w:t>
            </w:r>
          </w:p>
        </w:tc>
        <w:tc>
          <w:tcPr>
            <w:tcW w:w="1171" w:type="dxa"/>
            <w:shd w:val="clear" w:color="auto" w:fill="F8FDED"/>
          </w:tcPr>
          <w:p w14:paraId="01A7B890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1A602BC8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4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7"/>
                <w:id w:val="632520847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760 €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767C455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Roboto" w:eastAsia="Roboto" w:hAnsi="Roboto" w:cs="Roboto"/>
                <w:b/>
                <w:color w:val="000000"/>
                <w:sz w:val="23"/>
                <w:szCs w:val="23"/>
              </w:rPr>
            </w:pPr>
          </w:p>
          <w:p w14:paraId="187DDE7C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8"/>
                <w:id w:val="1288856433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1 820 € □</w:t>
                </w:r>
              </w:sdtContent>
            </w:sdt>
          </w:p>
        </w:tc>
      </w:tr>
      <w:tr w:rsidR="00A548A4" w14:paraId="4174AC62" w14:textId="77777777">
        <w:trPr>
          <w:trHeight w:val="620"/>
        </w:trPr>
        <w:tc>
          <w:tcPr>
            <w:tcW w:w="1171" w:type="dxa"/>
            <w:shd w:val="clear" w:color="auto" w:fill="F8FDED"/>
          </w:tcPr>
          <w:p w14:paraId="679BF1A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6493420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3</w:t>
            </w:r>
          </w:p>
        </w:tc>
        <w:tc>
          <w:tcPr>
            <w:tcW w:w="2282" w:type="dxa"/>
          </w:tcPr>
          <w:p w14:paraId="0057F722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9" w:right="33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Ministères ou organismes à vocation nationale</w:t>
            </w:r>
          </w:p>
        </w:tc>
        <w:tc>
          <w:tcPr>
            <w:tcW w:w="2279" w:type="dxa"/>
          </w:tcPr>
          <w:p w14:paraId="49B093DD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nationales</w:t>
            </w:r>
          </w:p>
          <w:p w14:paraId="16256E3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plus de 50 permanents</w:t>
            </w:r>
          </w:p>
        </w:tc>
        <w:tc>
          <w:tcPr>
            <w:tcW w:w="2279" w:type="dxa"/>
          </w:tcPr>
          <w:p w14:paraId="3500F4B1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</w:t>
            </w:r>
          </w:p>
          <w:p w14:paraId="00B7E832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de</w:t>
            </w:r>
            <w:proofErr w:type="gramEnd"/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plus de 50 salariés</w:t>
            </w:r>
          </w:p>
        </w:tc>
        <w:tc>
          <w:tcPr>
            <w:tcW w:w="1171" w:type="dxa"/>
            <w:shd w:val="clear" w:color="auto" w:fill="F8FDED"/>
          </w:tcPr>
          <w:p w14:paraId="2A537AFD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5FA217EC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9"/>
                <w:id w:val="1363944577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1 820 €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687CA02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10199BA4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10"/>
                <w:id w:val="-1165245034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2 700 € □</w:t>
                </w:r>
              </w:sdtContent>
            </w:sdt>
          </w:p>
        </w:tc>
      </w:tr>
      <w:tr w:rsidR="00A548A4" w14:paraId="4D7D6F56" w14:textId="77777777">
        <w:trPr>
          <w:trHeight w:val="625"/>
        </w:trPr>
        <w:tc>
          <w:tcPr>
            <w:tcW w:w="1171" w:type="dxa"/>
            <w:shd w:val="clear" w:color="auto" w:fill="F8FDED"/>
          </w:tcPr>
          <w:p w14:paraId="34060238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658FF748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7" w:right="225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Niveau 4</w:t>
            </w:r>
          </w:p>
        </w:tc>
        <w:tc>
          <w:tcPr>
            <w:tcW w:w="2282" w:type="dxa"/>
          </w:tcPr>
          <w:p w14:paraId="5F0E764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48DD261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9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2279" w:type="dxa"/>
          </w:tcPr>
          <w:p w14:paraId="670B0A15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2D8EBDA4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8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2279" w:type="dxa"/>
          </w:tcPr>
          <w:p w14:paraId="580E19A3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2FFA72FC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Structures très importantes</w:t>
            </w:r>
          </w:p>
        </w:tc>
        <w:tc>
          <w:tcPr>
            <w:tcW w:w="1171" w:type="dxa"/>
            <w:shd w:val="clear" w:color="auto" w:fill="F8FDED"/>
          </w:tcPr>
          <w:p w14:paraId="3619EF2F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1BF9BC69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3"/>
              <w:jc w:val="right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11"/>
                <w:id w:val="1972247600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2 700 € □</w:t>
                </w:r>
              </w:sdtContent>
            </w:sdt>
          </w:p>
        </w:tc>
        <w:tc>
          <w:tcPr>
            <w:tcW w:w="1176" w:type="dxa"/>
            <w:shd w:val="clear" w:color="auto" w:fill="F8FDED"/>
          </w:tcPr>
          <w:p w14:paraId="56BDD5EB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Roboto" w:eastAsia="Roboto" w:hAnsi="Roboto" w:cs="Roboto"/>
                <w:b/>
                <w:color w:val="000000"/>
                <w:sz w:val="19"/>
                <w:szCs w:val="19"/>
              </w:rPr>
            </w:pPr>
          </w:p>
          <w:p w14:paraId="4BC4870A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7" w:right="224"/>
              <w:jc w:val="center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sdt>
              <w:sdtPr>
                <w:tag w:val="goog_rdk_12"/>
                <w:id w:val="-1363582918"/>
              </w:sdtPr>
              <w:sdtContent>
                <w:r>
                  <w:rPr>
                    <w:rFonts w:ascii="PT Mono" w:eastAsia="PT Mono" w:hAnsi="PT Mono" w:cs="PT Mono"/>
                    <w:color w:val="000000"/>
                    <w:sz w:val="16"/>
                    <w:szCs w:val="16"/>
                  </w:rPr>
                  <w:t>3 900 € □</w:t>
                </w:r>
              </w:sdtContent>
            </w:sdt>
          </w:p>
        </w:tc>
      </w:tr>
    </w:tbl>
    <w:p w14:paraId="602514E0" w14:textId="77777777" w:rsidR="00A548A4" w:rsidRDefault="00A548A4">
      <w:pPr>
        <w:spacing w:before="10"/>
        <w:rPr>
          <w:rFonts w:ascii="Roboto" w:eastAsia="Roboto" w:hAnsi="Roboto" w:cs="Roboto"/>
          <w:b/>
          <w:sz w:val="12"/>
          <w:szCs w:val="12"/>
        </w:rPr>
      </w:pPr>
    </w:p>
    <w:tbl>
      <w:tblPr>
        <w:tblStyle w:val="a0"/>
        <w:tblW w:w="1034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6"/>
      </w:tblGrid>
      <w:tr w:rsidR="00A548A4" w14:paraId="2A13275E" w14:textId="77777777">
        <w:trPr>
          <w:trHeight w:val="429"/>
        </w:trPr>
        <w:tc>
          <w:tcPr>
            <w:tcW w:w="10346" w:type="dxa"/>
            <w:tcBorders>
              <w:bottom w:val="single" w:sz="8" w:space="0" w:color="000000"/>
            </w:tcBorders>
            <w:shd w:val="clear" w:color="auto" w:fill="F8FDED"/>
          </w:tcPr>
          <w:p w14:paraId="099EBF0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51"/>
              <w:rPr>
                <w:rFonts w:ascii="Roboto" w:eastAsia="Roboto" w:hAnsi="Roboto" w:cs="Roboto"/>
                <w:b/>
                <w:color w:val="000000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>Vous êtes…</w:t>
            </w:r>
          </w:p>
        </w:tc>
      </w:tr>
      <w:tr w:rsidR="00A548A4" w14:paraId="1EA59136" w14:textId="77777777">
        <w:trPr>
          <w:trHeight w:val="3599"/>
        </w:trPr>
        <w:tc>
          <w:tcPr>
            <w:tcW w:w="10346" w:type="dxa"/>
            <w:tcBorders>
              <w:top w:val="single" w:sz="8" w:space="0" w:color="000000"/>
            </w:tcBorders>
          </w:tcPr>
          <w:p w14:paraId="3BDA00FD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Roboto" w:eastAsia="Roboto" w:hAnsi="Roboto" w:cs="Roboto"/>
                <w:b/>
                <w:color w:val="000000"/>
                <w:sz w:val="16"/>
                <w:szCs w:val="16"/>
              </w:rPr>
            </w:pPr>
          </w:p>
          <w:p w14:paraId="3564BA76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Nom du titulaire : 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……... Prénom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……………….. Titre / Fonction : 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………………………………</w:t>
            </w:r>
          </w:p>
          <w:p w14:paraId="7451FE75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089BB42F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Courriel : 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………………..……… Fixe : …………………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.……………Mobile : ……………….………………….</w:t>
            </w:r>
          </w:p>
          <w:p w14:paraId="585C3548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6474EC9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89" w:lineRule="auto"/>
              <w:ind w:left="151" w:right="126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Organisme adhérent (ne pas renseigner en cas d’adhésion individuelle)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 .…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..……………………………………………..………. Adresse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………………………………………….....…... Code postal : 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…………. Ville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………........................................</w:t>
            </w:r>
          </w:p>
          <w:p w14:paraId="74A42F3E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7" w:lineRule="auto"/>
              <w:ind w:left="151" w:right="2045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Site Internet : 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.……………………………... Courriel du suppléant 1 : 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.…………………………………………. Courriel du suppléant 2 : …………………………………………... Courriel du suppléant 3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 ..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……………………………………. Twitter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:…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………………………………..LinkedIn :…………………………………Facebook :………………………………………..</w:t>
            </w:r>
          </w:p>
          <w:p w14:paraId="59B5630B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92"/>
              </w:tabs>
              <w:spacing w:line="203" w:lineRule="auto"/>
              <w:ind w:left="151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Date : …………………………………………</w:t>
            </w:r>
            <w:proofErr w:type="gramStart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…....</w:t>
            </w:r>
            <w:proofErr w:type="gramEnd"/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.…........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ab/>
              <w:t>Signature :</w:t>
            </w:r>
          </w:p>
        </w:tc>
      </w:tr>
      <w:tr w:rsidR="00A548A4" w14:paraId="06F6726A" w14:textId="77777777">
        <w:trPr>
          <w:trHeight w:val="518"/>
        </w:trPr>
        <w:tc>
          <w:tcPr>
            <w:tcW w:w="10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FDED"/>
          </w:tcPr>
          <w:p w14:paraId="50C093E4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153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Règlement de la cotisation 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(une facture vous sera envoyée à réception du présent bulletin)</w:t>
            </w:r>
          </w:p>
        </w:tc>
      </w:tr>
      <w:tr w:rsidR="00A548A4" w14:paraId="1C3FB984" w14:textId="77777777">
        <w:trPr>
          <w:trHeight w:val="766"/>
        </w:trPr>
        <w:tc>
          <w:tcPr>
            <w:tcW w:w="10346" w:type="dxa"/>
            <w:tcBorders>
              <w:top w:val="single" w:sz="8" w:space="0" w:color="000000"/>
            </w:tcBorders>
          </w:tcPr>
          <w:p w14:paraId="37900528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528"/>
              </w:tabs>
              <w:spacing w:before="69"/>
              <w:ind w:left="156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>Montant de la cotisation à verser (TVA non applicable) : ……………………. €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ab/>
              <w:t xml:space="preserve">Adhésion et paiement CB via </w:t>
            </w:r>
            <w:hyperlink r:id="rId6">
              <w:r>
                <w:rPr>
                  <w:rFonts w:ascii="Roboto" w:eastAsia="Roboto" w:hAnsi="Roboto" w:cs="Roboto"/>
                  <w:color w:val="0462C1"/>
                  <w:sz w:val="18"/>
                  <w:szCs w:val="18"/>
                  <w:u w:val="single"/>
                </w:rPr>
                <w:t>HelloAsso</w:t>
              </w:r>
            </w:hyperlink>
            <w:r>
              <w:rPr>
                <w:rFonts w:ascii="Roboto" w:eastAsia="Roboto" w:hAnsi="Roboto" w:cs="Roboto"/>
                <w:color w:val="0462C1"/>
                <w:sz w:val="18"/>
                <w:szCs w:val="18"/>
              </w:rPr>
              <w:t xml:space="preserve"> </w:t>
            </w:r>
            <w:sdt>
              <w:sdtPr>
                <w:tag w:val="goog_rdk_13"/>
                <w:id w:val="-39127549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□</w:t>
                </w:r>
              </w:sdtContent>
            </w:sdt>
          </w:p>
          <w:p w14:paraId="2B228F4C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</w:p>
          <w:p w14:paraId="67E02030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08"/>
                <w:tab w:val="left" w:pos="5011"/>
              </w:tabs>
              <w:spacing w:before="1"/>
              <w:ind w:left="156"/>
              <w:rPr>
                <w:rFonts w:ascii="Roboto" w:eastAsia="Roboto" w:hAnsi="Roboto" w:cs="Roboto"/>
                <w:color w:val="000000"/>
                <w:sz w:val="18"/>
                <w:szCs w:val="18"/>
              </w:rPr>
            </w:pPr>
            <w:sdt>
              <w:sdtPr>
                <w:tag w:val="goog_rdk_14"/>
                <w:id w:val="87189360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Paiement par chèque (à l’ordre de l’Afigéo) □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ab/>
                  <w:t>ou</w:t>
                </w:r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ab/>
                  <w:t>Paiement par virement bancaire (cf. coordonnées ci-après) □</w:t>
                </w:r>
              </w:sdtContent>
            </w:sdt>
          </w:p>
        </w:tc>
      </w:tr>
      <w:tr w:rsidR="00A548A4" w14:paraId="0A8109D9" w14:textId="77777777">
        <w:trPr>
          <w:trHeight w:val="523"/>
        </w:trPr>
        <w:tc>
          <w:tcPr>
            <w:tcW w:w="10346" w:type="dxa"/>
            <w:shd w:val="clear" w:color="auto" w:fill="F8FDED"/>
          </w:tcPr>
          <w:p w14:paraId="53BCBBE4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5"/>
              <w:ind w:left="156"/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000000"/>
              </w:rPr>
              <w:t xml:space="preserve">Adresse d’envoi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 xml:space="preserve">(bulletin, paiement) : </w:t>
            </w:r>
            <w:hyperlink r:id="rId7">
              <w:r>
                <w:rPr>
                  <w:rFonts w:ascii="Roboto" w:eastAsia="Roboto" w:hAnsi="Roboto" w:cs="Roboto"/>
                  <w:b/>
                  <w:color w:val="0462C1"/>
                  <w:sz w:val="18"/>
                  <w:szCs w:val="18"/>
                  <w:u w:val="single"/>
                </w:rPr>
                <w:t>secretariat@afigeo.asso.fr</w:t>
              </w:r>
            </w:hyperlink>
            <w:r>
              <w:rPr>
                <w:rFonts w:ascii="Roboto" w:eastAsia="Roboto" w:hAnsi="Roboto" w:cs="Roboto"/>
                <w:b/>
                <w:color w:val="0462C1"/>
                <w:sz w:val="18"/>
                <w:szCs w:val="18"/>
              </w:rPr>
              <w:t xml:space="preserve"> </w:t>
            </w:r>
            <w:r>
              <w:rPr>
                <w:rFonts w:ascii="Roboto" w:eastAsia="Roboto" w:hAnsi="Roboto" w:cs="Roboto"/>
                <w:b/>
                <w:color w:val="000000"/>
                <w:sz w:val="18"/>
                <w:szCs w:val="18"/>
              </w:rPr>
              <w:t>- Afigéo, 73 Avenue de Paris, 94 165 St Mandé Cedex</w:t>
            </w:r>
          </w:p>
        </w:tc>
      </w:tr>
      <w:tr w:rsidR="00A548A4" w14:paraId="09267AB3" w14:textId="77777777">
        <w:trPr>
          <w:trHeight w:val="1338"/>
        </w:trPr>
        <w:tc>
          <w:tcPr>
            <w:tcW w:w="10346" w:type="dxa"/>
          </w:tcPr>
          <w:p w14:paraId="13639284" w14:textId="77777777" w:rsidR="00A548A4" w:rsidRDefault="00A54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Roboto" w:eastAsia="Roboto" w:hAnsi="Roboto" w:cs="Roboto"/>
                <w:b/>
                <w:color w:val="000000"/>
                <w:sz w:val="15"/>
                <w:szCs w:val="15"/>
              </w:rPr>
            </w:pPr>
          </w:p>
          <w:p w14:paraId="6DF88CC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  <w:tab w:val="left" w:pos="3797"/>
                <w:tab w:val="left" w:pos="5718"/>
                <w:tab w:val="left" w:pos="7278"/>
              </w:tabs>
              <w:spacing w:line="367" w:lineRule="auto"/>
              <w:ind w:left="156" w:right="2045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8"/>
                <w:szCs w:val="18"/>
                <w:u w:val="single"/>
              </w:rPr>
              <w:t>Références bancaires</w:t>
            </w:r>
            <w:r>
              <w:rPr>
                <w:rFonts w:ascii="Roboto" w:eastAsia="Roboto" w:hAnsi="Roboto" w:cs="Roboto"/>
                <w:color w:val="000000"/>
                <w:sz w:val="18"/>
                <w:szCs w:val="18"/>
              </w:rPr>
              <w:t xml:space="preserve"> : 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Crédit Lyonnais – IBAN : FR60 3000 2004 8900 0000 5429 C59 – Bic / Swift : CRLYFRPP Code banque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Code guichet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N° compte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Clé RIB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Domiciliation</w:t>
            </w:r>
          </w:p>
          <w:p w14:paraId="733D51F5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56"/>
                <w:tab w:val="left" w:pos="3797"/>
                <w:tab w:val="left" w:pos="5718"/>
                <w:tab w:val="left" w:pos="7278"/>
              </w:tabs>
              <w:spacing w:line="181" w:lineRule="auto"/>
              <w:ind w:left="15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>30002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00489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0000005429C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59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ab/>
              <w:t>CL PARIS ANJOU (00453)</w:t>
            </w:r>
          </w:p>
          <w:p w14:paraId="127E0F87" w14:textId="77777777" w:rsidR="00A548A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156"/>
              <w:rPr>
                <w:rFonts w:ascii="Roboto" w:eastAsia="Roboto" w:hAnsi="Roboto" w:cs="Roboto"/>
                <w:color w:val="000000"/>
                <w:sz w:val="16"/>
                <w:szCs w:val="16"/>
              </w:rPr>
            </w:pPr>
            <w:r>
              <w:rPr>
                <w:rFonts w:ascii="Roboto" w:eastAsia="Roboto" w:hAnsi="Roboto" w:cs="Roboto"/>
                <w:color w:val="000000"/>
                <w:sz w:val="16"/>
                <w:szCs w:val="16"/>
                <w:u w:val="single"/>
              </w:rPr>
              <w:t>Références admin.</w:t>
            </w:r>
            <w:r>
              <w:rPr>
                <w:rFonts w:ascii="Roboto" w:eastAsia="Roboto" w:hAnsi="Roboto" w:cs="Roboto"/>
                <w:color w:val="000000"/>
                <w:sz w:val="16"/>
                <w:szCs w:val="16"/>
              </w:rPr>
              <w:t xml:space="preserve"> : SIRET : 389 985 565 00032 – TVA intracommunautaire : FR343 899 85565 – APE – 7022Z – Préfecture : W751076603</w:t>
            </w:r>
          </w:p>
        </w:tc>
      </w:tr>
    </w:tbl>
    <w:p w14:paraId="243DD189" w14:textId="77777777" w:rsidR="00A548A4" w:rsidRDefault="00000000">
      <w:pPr>
        <w:spacing w:before="3"/>
        <w:rPr>
          <w:rFonts w:ascii="Roboto" w:eastAsia="Roboto" w:hAnsi="Roboto" w:cs="Roboto"/>
          <w:b/>
          <w:sz w:val="13"/>
          <w:szCs w:val="13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7126B200" wp14:editId="7487985E">
            <wp:simplePos x="0" y="0"/>
            <wp:positionH relativeFrom="column">
              <wp:posOffset>327220</wp:posOffset>
            </wp:positionH>
            <wp:positionV relativeFrom="paragraph">
              <wp:posOffset>113021</wp:posOffset>
            </wp:positionV>
            <wp:extent cx="1259309" cy="539495"/>
            <wp:effectExtent l="0" t="0" r="0" b="0"/>
            <wp:wrapTopAndBottom distT="0" dist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9309" cy="539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0ED3D6C" wp14:editId="785A01AB">
            <wp:simplePos x="0" y="0"/>
            <wp:positionH relativeFrom="column">
              <wp:posOffset>1827671</wp:posOffset>
            </wp:positionH>
            <wp:positionV relativeFrom="paragraph">
              <wp:posOffset>205388</wp:posOffset>
            </wp:positionV>
            <wp:extent cx="430465" cy="410718"/>
            <wp:effectExtent l="0" t="0" r="0" b="0"/>
            <wp:wrapTopAndBottom distT="0" distB="0"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465" cy="410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hidden="0" allowOverlap="1" wp14:anchorId="2FFEE81F" wp14:editId="611BAF6C">
            <wp:simplePos x="0" y="0"/>
            <wp:positionH relativeFrom="column">
              <wp:posOffset>2377439</wp:posOffset>
            </wp:positionH>
            <wp:positionV relativeFrom="paragraph">
              <wp:posOffset>250081</wp:posOffset>
            </wp:positionV>
            <wp:extent cx="414562" cy="345471"/>
            <wp:effectExtent l="0" t="0" r="0" b="0"/>
            <wp:wrapTopAndBottom distT="0" distB="0"/>
            <wp:docPr id="1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62" cy="345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E54F53" w14:textId="77777777" w:rsidR="00A548A4" w:rsidRDefault="00000000">
      <w:pPr>
        <w:pBdr>
          <w:top w:val="nil"/>
          <w:left w:val="nil"/>
          <w:bottom w:val="nil"/>
          <w:right w:val="nil"/>
          <w:between w:val="nil"/>
        </w:pBdr>
        <w:spacing w:before="100" w:line="244" w:lineRule="auto"/>
        <w:ind w:left="620" w:right="608"/>
        <w:jc w:val="both"/>
        <w:rPr>
          <w:rFonts w:ascii="Roboto" w:eastAsia="Roboto" w:hAnsi="Roboto" w:cs="Roboto"/>
          <w:i/>
          <w:color w:val="000000"/>
          <w:sz w:val="18"/>
          <w:szCs w:val="18"/>
        </w:rPr>
      </w:pPr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Les données des adhérents collectées dans ce bulletin alimentent l’annuaire des membres sur le site de l’Afigéo et vous permettent de recevoir nos informations. À tout moment, elles peuvent être consultées, modifiées ou supprimées sur simple demande adressée à l’Afigéo </w:t>
      </w:r>
      <w:hyperlink r:id="rId11">
        <w:r>
          <w:rPr>
            <w:rFonts w:ascii="Roboto" w:eastAsia="Roboto" w:hAnsi="Roboto" w:cs="Roboto"/>
            <w:i/>
            <w:color w:val="000000"/>
            <w:sz w:val="18"/>
            <w:szCs w:val="18"/>
          </w:rPr>
          <w:t>(</w:t>
        </w:r>
      </w:hyperlink>
      <w:hyperlink r:id="rId12">
        <w:r>
          <w:rPr>
            <w:rFonts w:ascii="Roboto" w:eastAsia="Roboto" w:hAnsi="Roboto" w:cs="Roboto"/>
            <w:i/>
            <w:color w:val="0462C1"/>
            <w:sz w:val="18"/>
            <w:szCs w:val="18"/>
            <w:u w:val="single"/>
          </w:rPr>
          <w:t>communication@afigeo.asso.fr</w:t>
        </w:r>
      </w:hyperlink>
      <w:r>
        <w:rPr>
          <w:rFonts w:ascii="Roboto" w:eastAsia="Roboto" w:hAnsi="Roboto" w:cs="Roboto"/>
          <w:i/>
          <w:color w:val="000000"/>
          <w:sz w:val="18"/>
          <w:szCs w:val="18"/>
        </w:rPr>
        <w:t xml:space="preserve">). Consultez notre </w:t>
      </w:r>
      <w:hyperlink r:id="rId13">
        <w:r>
          <w:rPr>
            <w:rFonts w:ascii="Roboto" w:eastAsia="Roboto" w:hAnsi="Roboto" w:cs="Roboto"/>
            <w:i/>
            <w:color w:val="0462C1"/>
            <w:sz w:val="18"/>
            <w:szCs w:val="18"/>
            <w:u w:val="single"/>
          </w:rPr>
          <w:t>politique de confidentialité.</w:t>
        </w:r>
      </w:hyperlink>
    </w:p>
    <w:sectPr w:rsidR="00A548A4">
      <w:pgSz w:w="11910" w:h="16840"/>
      <w:pgMar w:top="960" w:right="520" w:bottom="280" w:left="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charset w:val="00"/>
    <w:family w:val="auto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A4"/>
    <w:rsid w:val="00355DD1"/>
    <w:rsid w:val="00A5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5CD8"/>
  <w15:docId w15:val="{514291EC-037C-4106-B511-4528BD65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spacing w:before="99"/>
      <w:ind w:left="6153"/>
    </w:pPr>
    <w:rPr>
      <w:b/>
      <w:bCs/>
      <w:sz w:val="38"/>
      <w:szCs w:val="38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</w:pPr>
    <w:rPr>
      <w:i/>
      <w:i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afigeo.asso.fr/politique-de-confidentialit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afigeo.asso.fru" TargetMode="External"/><Relationship Id="rId12" Type="http://schemas.openxmlformats.org/officeDocument/2006/relationships/hyperlink" Target="mailto:communication@afigeo.asso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helloasso.com/associations/afigeo/adhesions/rejoignez-l-afigeo-en-2022-1" TargetMode="External"/><Relationship Id="rId11" Type="http://schemas.openxmlformats.org/officeDocument/2006/relationships/hyperlink" Target="mailto:communication@afigeo.asso.fr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pHSuso3BcY+HkHoUEf72clVZeQ==">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Riallant</dc:creator>
  <cp:lastModifiedBy>Association AFIGEO</cp:lastModifiedBy>
  <cp:revision>2</cp:revision>
  <dcterms:created xsi:type="dcterms:W3CDTF">2023-01-16T11:02:00Z</dcterms:created>
  <dcterms:modified xsi:type="dcterms:W3CDTF">2023-01-16T11:02:00Z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2023-01-16T00:00:00Z</vt:filetime>
  </property>
</Properties>
</file>